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416A2" w14:textId="77777777" w:rsidR="009E1EC7" w:rsidRDefault="009E1EC7" w:rsidP="009E1EC7">
      <w:pPr>
        <w:pStyle w:val="paragraph"/>
        <w:spacing w:before="0" w:after="0"/>
        <w:textAlignment w:val="baseline"/>
        <w:rPr>
          <w:rFonts w:ascii="Segoe UI" w:hAnsi="Segoe UI" w:cs="Segoe UI"/>
          <w:sz w:val="18"/>
          <w:szCs w:val="18"/>
        </w:rPr>
      </w:pPr>
      <w:r>
        <w:rPr>
          <w:rStyle w:val="normaltextrun"/>
          <w:rFonts w:eastAsiaTheme="majorEastAsia"/>
          <w:b/>
          <w:bCs/>
        </w:rPr>
        <w:t> Name]</w:t>
      </w:r>
      <w:r>
        <w:rPr>
          <w:rStyle w:val="scxw227260851"/>
          <w:rFonts w:eastAsiaTheme="majorEastAsia"/>
        </w:rPr>
        <w:t> </w:t>
      </w:r>
      <w:r>
        <w:br/>
      </w:r>
      <w:r>
        <w:rPr>
          <w:rStyle w:val="normaltextrun"/>
          <w:rFonts w:eastAsiaTheme="majorEastAsia"/>
        </w:rPr>
        <w:t>[Deine Adresse]</w:t>
      </w:r>
      <w:r>
        <w:rPr>
          <w:rStyle w:val="scxw227260851"/>
          <w:rFonts w:eastAsiaTheme="majorEastAsia"/>
        </w:rPr>
        <w:t> </w:t>
      </w:r>
      <w:r>
        <w:br/>
      </w:r>
      <w:r>
        <w:rPr>
          <w:rStyle w:val="normaltextrun"/>
          <w:rFonts w:eastAsiaTheme="majorEastAsia"/>
        </w:rPr>
        <w:t>[PLZ Ort]</w:t>
      </w:r>
      <w:r>
        <w:rPr>
          <w:rStyle w:val="scxw227260851"/>
          <w:rFonts w:eastAsiaTheme="majorEastAsia"/>
        </w:rPr>
        <w:t> </w:t>
      </w:r>
      <w:r>
        <w:br/>
      </w:r>
      <w:r>
        <w:rPr>
          <w:rStyle w:val="normaltextrun"/>
          <w:rFonts w:eastAsiaTheme="majorEastAsia"/>
        </w:rPr>
        <w:t>[Datum]</w:t>
      </w:r>
      <w:r>
        <w:rPr>
          <w:rStyle w:val="eop"/>
          <w:rFonts w:eastAsiaTheme="majorEastAsia"/>
        </w:rPr>
        <w:t> </w:t>
      </w:r>
    </w:p>
    <w:p w14:paraId="5923144F" w14:textId="77777777" w:rsidR="00FB294F" w:rsidRDefault="00FB294F" w:rsidP="00FB294F">
      <w:pPr>
        <w:widowControl w:val="0"/>
        <w:suppressAutoHyphens/>
        <w:autoSpaceDN w:val="0"/>
        <w:spacing w:after="0" w:line="240" w:lineRule="auto"/>
        <w:textAlignment w:val="baseline"/>
        <w:rPr>
          <w:rFonts w:ascii="Times New Roman" w:eastAsia="SimSun" w:hAnsi="Times New Roman" w:cs="Lucida Sans"/>
          <w:b/>
          <w:bCs/>
          <w:kern w:val="3"/>
          <w:sz w:val="24"/>
          <w:szCs w:val="24"/>
          <w:lang w:eastAsia="zh-CN" w:bidi="hi-IN"/>
          <w14:ligatures w14:val="none"/>
        </w:rPr>
      </w:pPr>
    </w:p>
    <w:p w14:paraId="6CFDD2FD" w14:textId="77777777" w:rsidR="00FB294F" w:rsidRDefault="00FB294F" w:rsidP="00FB294F">
      <w:pPr>
        <w:widowControl w:val="0"/>
        <w:suppressAutoHyphens/>
        <w:autoSpaceDN w:val="0"/>
        <w:spacing w:after="0" w:line="240" w:lineRule="auto"/>
        <w:textAlignment w:val="baseline"/>
        <w:rPr>
          <w:rFonts w:ascii="Times New Roman" w:eastAsia="SimSun" w:hAnsi="Times New Roman" w:cs="Lucida Sans"/>
          <w:b/>
          <w:bCs/>
          <w:kern w:val="3"/>
          <w:sz w:val="24"/>
          <w:szCs w:val="24"/>
          <w:lang w:eastAsia="zh-CN" w:bidi="hi-IN"/>
          <w14:ligatures w14:val="none"/>
        </w:rPr>
      </w:pPr>
    </w:p>
    <w:p w14:paraId="0CBB4DFC" w14:textId="0C6203EF" w:rsidR="00FB294F" w:rsidRPr="00FB294F" w:rsidRDefault="00FB294F" w:rsidP="00FB294F">
      <w:pPr>
        <w:widowControl w:val="0"/>
        <w:suppressAutoHyphens/>
        <w:autoSpaceDN w:val="0"/>
        <w:spacing w:after="0" w:line="240" w:lineRule="auto"/>
        <w:textAlignment w:val="baseline"/>
        <w:rPr>
          <w:rFonts w:ascii="Times New Roman" w:eastAsia="SimSun" w:hAnsi="Times New Roman" w:cs="Lucida Sans"/>
          <w:kern w:val="3"/>
          <w:sz w:val="24"/>
          <w:szCs w:val="24"/>
          <w:lang w:eastAsia="zh-CN" w:bidi="hi-IN"/>
          <w14:ligatures w14:val="none"/>
        </w:rPr>
      </w:pPr>
      <w:r w:rsidRPr="00FB294F">
        <w:rPr>
          <w:rFonts w:ascii="Times New Roman" w:eastAsia="SimSun" w:hAnsi="Times New Roman" w:cs="Lucida Sans"/>
          <w:b/>
          <w:bCs/>
          <w:kern w:val="3"/>
          <w:sz w:val="24"/>
          <w:szCs w:val="24"/>
          <w:lang w:eastAsia="zh-CN" w:bidi="hi-IN"/>
          <w14:ligatures w14:val="none"/>
        </w:rPr>
        <w:t>Bundesministerium für Verkehr</w:t>
      </w:r>
      <w:r w:rsidRPr="00FB294F">
        <w:rPr>
          <w:rFonts w:ascii="Times New Roman" w:eastAsia="SimSun" w:hAnsi="Times New Roman" w:cs="Lucida Sans"/>
          <w:b/>
          <w:bCs/>
          <w:kern w:val="3"/>
          <w:sz w:val="24"/>
          <w:szCs w:val="24"/>
          <w:lang w:eastAsia="zh-CN" w:bidi="hi-IN"/>
          <w14:ligatures w14:val="none"/>
        </w:rPr>
        <w:br/>
      </w:r>
      <w:r w:rsidRPr="00FB294F">
        <w:rPr>
          <w:rFonts w:ascii="Times New Roman" w:eastAsia="SimSun" w:hAnsi="Times New Roman" w:cs="Lucida Sans"/>
          <w:kern w:val="3"/>
          <w:sz w:val="24"/>
          <w:szCs w:val="24"/>
          <w:lang w:eastAsia="zh-CN" w:bidi="hi-IN"/>
          <w14:ligatures w14:val="none"/>
        </w:rPr>
        <w:t xml:space="preserve">Herr Minister </w:t>
      </w:r>
      <w:r w:rsidR="001A0FEC" w:rsidRPr="001A0FEC">
        <w:rPr>
          <w:rFonts w:ascii="Times New Roman" w:eastAsia="SimSun" w:hAnsi="Times New Roman" w:cs="Lucida Sans"/>
          <w:kern w:val="3"/>
          <w:sz w:val="24"/>
          <w:szCs w:val="24"/>
          <w:lang w:eastAsia="zh-CN" w:bidi="hi-IN"/>
          <w14:ligatures w14:val="none"/>
        </w:rPr>
        <w:t>Steffen Bilger</w:t>
      </w:r>
    </w:p>
    <w:p w14:paraId="08AB7575" w14:textId="77777777" w:rsidR="00FB294F" w:rsidRPr="00FB294F" w:rsidRDefault="00FB294F" w:rsidP="00FB294F">
      <w:pPr>
        <w:widowControl w:val="0"/>
        <w:suppressAutoHyphens/>
        <w:autoSpaceDN w:val="0"/>
        <w:spacing w:after="0" w:line="240" w:lineRule="auto"/>
        <w:textAlignment w:val="baseline"/>
        <w:rPr>
          <w:rFonts w:ascii="Times New Roman" w:eastAsia="SimSun" w:hAnsi="Times New Roman" w:cs="Lucida Sans"/>
          <w:kern w:val="3"/>
          <w:sz w:val="24"/>
          <w:szCs w:val="24"/>
          <w:lang w:eastAsia="zh-CN" w:bidi="hi-IN"/>
          <w14:ligatures w14:val="none"/>
        </w:rPr>
      </w:pPr>
      <w:r w:rsidRPr="00FB294F">
        <w:rPr>
          <w:rFonts w:ascii="Times New Roman" w:eastAsia="SimSun" w:hAnsi="Times New Roman" w:cs="Lucida Sans"/>
          <w:kern w:val="3"/>
          <w:sz w:val="24"/>
          <w:szCs w:val="24"/>
          <w:lang w:eastAsia="zh-CN" w:bidi="hi-IN"/>
          <w14:ligatures w14:val="none"/>
        </w:rPr>
        <w:t>Invalidenstraße 44</w:t>
      </w:r>
    </w:p>
    <w:p w14:paraId="34C5CE7A" w14:textId="77777777" w:rsidR="00FB294F" w:rsidRPr="00FB294F" w:rsidRDefault="00FB294F" w:rsidP="00FB294F">
      <w:pPr>
        <w:widowControl w:val="0"/>
        <w:suppressAutoHyphens/>
        <w:autoSpaceDN w:val="0"/>
        <w:spacing w:after="0" w:line="240" w:lineRule="auto"/>
        <w:textAlignment w:val="baseline"/>
        <w:rPr>
          <w:rFonts w:ascii="Times New Roman" w:eastAsia="SimSun" w:hAnsi="Times New Roman" w:cs="Lucida Sans"/>
          <w:kern w:val="3"/>
          <w:sz w:val="24"/>
          <w:szCs w:val="24"/>
          <w:lang w:eastAsia="zh-CN" w:bidi="hi-IN"/>
          <w14:ligatures w14:val="none"/>
        </w:rPr>
      </w:pPr>
    </w:p>
    <w:p w14:paraId="238EECA9" w14:textId="77777777" w:rsidR="00FB294F" w:rsidRPr="00FB294F" w:rsidRDefault="00FB294F" w:rsidP="00FB294F">
      <w:pPr>
        <w:widowControl w:val="0"/>
        <w:suppressAutoHyphens/>
        <w:autoSpaceDN w:val="0"/>
        <w:spacing w:after="0" w:line="240" w:lineRule="auto"/>
        <w:textAlignment w:val="baseline"/>
        <w:rPr>
          <w:rFonts w:ascii="Times New Roman" w:eastAsia="SimSun" w:hAnsi="Times New Roman" w:cs="Lucida Sans"/>
          <w:kern w:val="3"/>
          <w:sz w:val="24"/>
          <w:szCs w:val="24"/>
          <w:lang w:eastAsia="zh-CN" w:bidi="hi-IN"/>
          <w14:ligatures w14:val="none"/>
        </w:rPr>
      </w:pPr>
      <w:r w:rsidRPr="00FB294F">
        <w:rPr>
          <w:rFonts w:ascii="Times New Roman" w:eastAsia="SimSun" w:hAnsi="Times New Roman" w:cs="Lucida Sans"/>
          <w:kern w:val="3"/>
          <w:sz w:val="24"/>
          <w:szCs w:val="24"/>
          <w:lang w:eastAsia="zh-CN" w:bidi="hi-IN"/>
          <w14:ligatures w14:val="none"/>
        </w:rPr>
        <w:t>10115 Berlin</w:t>
      </w:r>
    </w:p>
    <w:p w14:paraId="22AA2BDA" w14:textId="77777777" w:rsidR="00FB294F" w:rsidRDefault="00FB294F" w:rsidP="009E1EC7">
      <w:pPr>
        <w:pStyle w:val="paragraph"/>
        <w:spacing w:before="0" w:after="0"/>
        <w:textAlignment w:val="baseline"/>
        <w:rPr>
          <w:rStyle w:val="normaltextrun"/>
          <w:rFonts w:eastAsiaTheme="majorEastAsia"/>
          <w:b/>
          <w:bCs/>
        </w:rPr>
      </w:pPr>
    </w:p>
    <w:p w14:paraId="2612D419" w14:textId="77777777" w:rsidR="00FB294F" w:rsidRDefault="00FB294F" w:rsidP="009E1EC7">
      <w:pPr>
        <w:pStyle w:val="paragraph"/>
        <w:spacing w:before="0" w:after="0"/>
        <w:textAlignment w:val="baseline"/>
        <w:rPr>
          <w:rStyle w:val="normaltextrun"/>
          <w:rFonts w:eastAsiaTheme="majorEastAsia"/>
          <w:b/>
          <w:bCs/>
        </w:rPr>
      </w:pPr>
    </w:p>
    <w:p w14:paraId="47D68147" w14:textId="7561053C" w:rsidR="009E1EC7" w:rsidRDefault="009E1EC7" w:rsidP="009E1EC7">
      <w:pPr>
        <w:pStyle w:val="paragraph"/>
        <w:spacing w:before="0" w:after="0"/>
        <w:textAlignment w:val="baseline"/>
        <w:rPr>
          <w:rFonts w:ascii="Segoe UI" w:hAnsi="Segoe UI" w:cs="Segoe UI"/>
          <w:sz w:val="18"/>
          <w:szCs w:val="18"/>
        </w:rPr>
      </w:pPr>
      <w:r>
        <w:rPr>
          <w:rStyle w:val="normaltextrun"/>
          <w:rFonts w:eastAsiaTheme="majorEastAsia"/>
          <w:b/>
          <w:bCs/>
        </w:rPr>
        <w:t>Betreff:</w:t>
      </w:r>
      <w:r>
        <w:rPr>
          <w:rStyle w:val="normaltextrun"/>
          <w:rFonts w:eastAsiaTheme="majorEastAsia"/>
        </w:rPr>
        <w:t xml:space="preserve"> Verbesserung der Verkehrssituation in Rüdesheim durch den Bau eines Tunnels</w:t>
      </w:r>
      <w:r>
        <w:rPr>
          <w:rStyle w:val="eop"/>
          <w:rFonts w:eastAsiaTheme="majorEastAsia"/>
        </w:rPr>
        <w:t> </w:t>
      </w:r>
    </w:p>
    <w:p w14:paraId="0B2A66B4" w14:textId="77777777" w:rsidR="009E1EC7" w:rsidRDefault="009E1EC7" w:rsidP="009E1EC7">
      <w:pPr>
        <w:pStyle w:val="paragraph"/>
        <w:spacing w:before="0" w:after="0"/>
        <w:textAlignment w:val="baseline"/>
        <w:rPr>
          <w:rStyle w:val="eop"/>
          <w:rFonts w:eastAsiaTheme="majorEastAsia"/>
        </w:rPr>
      </w:pPr>
      <w:r>
        <w:rPr>
          <w:rStyle w:val="normaltextrun"/>
          <w:rFonts w:eastAsiaTheme="majorEastAsia"/>
        </w:rPr>
        <w:t>Sehr geehrte Damen und Herren,</w:t>
      </w:r>
      <w:r>
        <w:rPr>
          <w:rStyle w:val="eop"/>
          <w:rFonts w:eastAsiaTheme="majorEastAsia"/>
        </w:rPr>
        <w:t> </w:t>
      </w:r>
    </w:p>
    <w:p w14:paraId="5D3AD45C" w14:textId="71B1745E" w:rsidR="009E1EC7" w:rsidRDefault="009E1EC7" w:rsidP="009E1EC7">
      <w:pPr>
        <w:pStyle w:val="paragraph"/>
        <w:spacing w:before="0" w:after="0"/>
        <w:textAlignment w:val="baseline"/>
        <w:rPr>
          <w:rStyle w:val="eop"/>
          <w:rFonts w:eastAsiaTheme="majorEastAsia"/>
        </w:rPr>
      </w:pPr>
      <w:r>
        <w:rPr>
          <w:rStyle w:val="eop"/>
          <w:rFonts w:eastAsiaTheme="majorEastAsia"/>
        </w:rPr>
        <w:t xml:space="preserve">wir schreiben Ihnen heute, um Sie eindringlich aufzufordern, den Bahnübergang in Rüdesheim am Rhein endgültig durch eine Unterführung zu ersetzen. </w:t>
      </w:r>
    </w:p>
    <w:p w14:paraId="48DD6685" w14:textId="5089FA25" w:rsidR="009E1EC7" w:rsidRDefault="009E1EC7" w:rsidP="009E1EC7">
      <w:pPr>
        <w:pStyle w:val="paragraph"/>
        <w:spacing w:before="0" w:after="0"/>
        <w:textAlignment w:val="baseline"/>
        <w:rPr>
          <w:rStyle w:val="eop"/>
          <w:rFonts w:eastAsiaTheme="majorEastAsia"/>
        </w:rPr>
      </w:pPr>
      <w:r>
        <w:rPr>
          <w:rStyle w:val="eop"/>
          <w:rFonts w:eastAsiaTheme="majorEastAsia"/>
        </w:rPr>
        <w:t xml:space="preserve">Die Verkehrsproblematik hat sich in den letzten Jahren zu gespitzt. Es fahren mehr Züge/Güterzüge und es gibt wesentlich mehr Autos. Das Mittelrheintal ist ohne Auto auch schwer zu bewohnen. </w:t>
      </w:r>
    </w:p>
    <w:p w14:paraId="08E08DFA" w14:textId="17C70894" w:rsidR="009E1EC7" w:rsidRDefault="009E1EC7" w:rsidP="009E1EC7">
      <w:pPr>
        <w:pStyle w:val="paragraph"/>
        <w:spacing w:before="0" w:after="0"/>
        <w:textAlignment w:val="baseline"/>
        <w:rPr>
          <w:rStyle w:val="eop"/>
          <w:rFonts w:eastAsiaTheme="majorEastAsia"/>
        </w:rPr>
      </w:pPr>
      <w:r>
        <w:rPr>
          <w:rStyle w:val="eop"/>
          <w:rFonts w:eastAsiaTheme="majorEastAsia"/>
        </w:rPr>
        <w:t xml:space="preserve">Rüdesheim bildet mit seinem Bahnübergang das Nadelöhr nach Westen, wie nach Osten. Zu den Anwohner Rüdesheims und des Mittelrheintals kommen noch die Touristen, die das Weltkulturerbe Mittelrheintal besuchen wollen. Wir haben oft Schließzeiten von über 10 Minuten. In dieser Zeit stehen die Fahrzeuge in langen Schlangen in beide Richtungen. Das ist eine Zumutung. Sowohl für die Umwelt als auch für die Anwohner und die Nutzer unserer Infrastruktur. </w:t>
      </w:r>
    </w:p>
    <w:p w14:paraId="3A1B4CC3" w14:textId="410F8F42" w:rsidR="009E1EC7" w:rsidRDefault="009E1EC7" w:rsidP="009E1EC7">
      <w:pPr>
        <w:pStyle w:val="paragraph"/>
        <w:spacing w:before="0" w:after="0"/>
        <w:textAlignment w:val="baseline"/>
        <w:rPr>
          <w:rStyle w:val="eop"/>
          <w:rFonts w:eastAsiaTheme="majorEastAsia"/>
        </w:rPr>
      </w:pPr>
      <w:r>
        <w:rPr>
          <w:rStyle w:val="eop"/>
          <w:rFonts w:eastAsiaTheme="majorEastAsia"/>
        </w:rPr>
        <w:t xml:space="preserve">Von der Schwächung unserer Wirtschaft und auch des Immobilienmarktes wollen wir erst gar nicht sprechen. Es </w:t>
      </w:r>
      <w:r w:rsidR="000D5177">
        <w:rPr>
          <w:rStyle w:val="eop"/>
          <w:rFonts w:eastAsiaTheme="majorEastAsia"/>
        </w:rPr>
        <w:t>muss</w:t>
      </w:r>
      <w:r>
        <w:rPr>
          <w:rStyle w:val="eop"/>
          <w:rFonts w:eastAsiaTheme="majorEastAsia"/>
        </w:rPr>
        <w:t xml:space="preserve"> eine Änderung dieser Situation zeitnah herbei geschafft werden.</w:t>
      </w:r>
      <w:r w:rsidR="000D5177">
        <w:rPr>
          <w:rStyle w:val="eop"/>
          <w:rFonts w:eastAsiaTheme="majorEastAsia"/>
        </w:rPr>
        <w:t xml:space="preserve"> Das Mittelrheintal stirbt. Häuser stehen leer, die Überalterung nimmt zu, die jungen Leute verlassen das sinkende Schiff.</w:t>
      </w:r>
    </w:p>
    <w:p w14:paraId="12DD0F68" w14:textId="261E5A28" w:rsidR="000D5177" w:rsidRDefault="000D5177" w:rsidP="009E1EC7">
      <w:pPr>
        <w:pStyle w:val="paragraph"/>
        <w:spacing w:before="0" w:after="0"/>
        <w:textAlignment w:val="baseline"/>
        <w:rPr>
          <w:rStyle w:val="eop"/>
          <w:rFonts w:eastAsiaTheme="majorEastAsia"/>
        </w:rPr>
      </w:pPr>
      <w:r>
        <w:rPr>
          <w:rStyle w:val="eop"/>
          <w:rFonts w:eastAsiaTheme="majorEastAsia"/>
        </w:rPr>
        <w:t>Verschiedene Einzelhändler schließen ihre Filialen hinter der Bahnschranke Richtung Westen. Die Schließzeiten des Bahnüberganges lassen keine wirtschaftliche kalkulierbare Lieferung bzw. Kundenfrequenz zu.</w:t>
      </w:r>
    </w:p>
    <w:p w14:paraId="059860C4" w14:textId="719C3BB8" w:rsidR="009E1EC7" w:rsidRDefault="000D5177" w:rsidP="009E1EC7">
      <w:pPr>
        <w:pStyle w:val="paragraph"/>
        <w:spacing w:before="0" w:after="0"/>
        <w:textAlignment w:val="baseline"/>
        <w:rPr>
          <w:rFonts w:ascii="Segoe UI" w:hAnsi="Segoe UI" w:cs="Segoe UI"/>
          <w:sz w:val="18"/>
          <w:szCs w:val="18"/>
        </w:rPr>
      </w:pPr>
      <w:r>
        <w:rPr>
          <w:rStyle w:val="eop"/>
          <w:rFonts w:eastAsiaTheme="majorEastAsia"/>
        </w:rPr>
        <w:t>Auch die Rettungsfahrzeuge müssen in ihren Fristen zu den Notfällen kommen. Wie soll das funktionieren? Müssen erst Menschen sterben, bis hier was passiert? Das wollen Sie doch nicht verantworten?</w:t>
      </w:r>
      <w:r w:rsidR="009E1EC7">
        <w:rPr>
          <w:rStyle w:val="eop"/>
          <w:rFonts w:eastAsiaTheme="majorEastAsia"/>
        </w:rPr>
        <w:t> </w:t>
      </w:r>
    </w:p>
    <w:p w14:paraId="41C4FDEB" w14:textId="251B1106" w:rsidR="009E1EC7" w:rsidRDefault="000D5177" w:rsidP="009E1EC7">
      <w:pPr>
        <w:pStyle w:val="paragraph"/>
        <w:spacing w:before="0" w:after="0"/>
        <w:textAlignment w:val="baseline"/>
        <w:rPr>
          <w:rFonts w:ascii="Segoe UI" w:hAnsi="Segoe UI" w:cs="Segoe UI"/>
          <w:sz w:val="18"/>
          <w:szCs w:val="18"/>
        </w:rPr>
      </w:pPr>
      <w:r>
        <w:rPr>
          <w:rStyle w:val="normaltextrun"/>
          <w:rFonts w:eastAsiaTheme="majorEastAsia"/>
        </w:rPr>
        <w:t>Die Tunnellösung</w:t>
      </w:r>
      <w:r w:rsidR="009E1EC7">
        <w:rPr>
          <w:rStyle w:val="normaltextrun"/>
          <w:rFonts w:eastAsiaTheme="majorEastAsia"/>
        </w:rPr>
        <w:t xml:space="preserve"> als Ersatz für die Bahnschranke </w:t>
      </w:r>
      <w:r>
        <w:rPr>
          <w:rStyle w:val="normaltextrun"/>
          <w:rFonts w:eastAsiaTheme="majorEastAsia"/>
        </w:rPr>
        <w:t xml:space="preserve">ist </w:t>
      </w:r>
      <w:r w:rsidR="009E1EC7">
        <w:rPr>
          <w:rStyle w:val="normaltextrun"/>
          <w:rFonts w:eastAsiaTheme="majorEastAsia"/>
        </w:rPr>
        <w:t xml:space="preserve">eine nachhaltige Lösung. </w:t>
      </w:r>
      <w:r>
        <w:rPr>
          <w:rStyle w:val="normaltextrun"/>
          <w:rFonts w:eastAsiaTheme="majorEastAsia"/>
        </w:rPr>
        <w:t xml:space="preserve">Diese Lösung </w:t>
      </w:r>
      <w:r w:rsidR="009E1EC7">
        <w:rPr>
          <w:rStyle w:val="normaltextrun"/>
          <w:rFonts w:eastAsiaTheme="majorEastAsia"/>
        </w:rPr>
        <w:t>würde den Verkehrsfluss erheblich verbessern, die Wartezeiten für die Bürgerinnen</w:t>
      </w:r>
      <w:r>
        <w:rPr>
          <w:rStyle w:val="normaltextrun"/>
          <w:rFonts w:eastAsiaTheme="majorEastAsia"/>
        </w:rPr>
        <w:t xml:space="preserve">, </w:t>
      </w:r>
      <w:r w:rsidR="009E1EC7">
        <w:rPr>
          <w:rStyle w:val="normaltextrun"/>
          <w:rFonts w:eastAsiaTheme="majorEastAsia"/>
        </w:rPr>
        <w:t>Bürger</w:t>
      </w:r>
      <w:r>
        <w:rPr>
          <w:rStyle w:val="normaltextrun"/>
          <w:rFonts w:eastAsiaTheme="majorEastAsia"/>
        </w:rPr>
        <w:t xml:space="preserve"> und Besucher</w:t>
      </w:r>
      <w:r w:rsidR="009E1EC7">
        <w:rPr>
          <w:rStyle w:val="normaltextrun"/>
          <w:rFonts w:eastAsiaTheme="majorEastAsia"/>
        </w:rPr>
        <w:t xml:space="preserve"> minimieren und gleichzeitig einen Beitrag zu mehr Sicherheit und </w:t>
      </w:r>
      <w:r w:rsidR="009E1EC7">
        <w:rPr>
          <w:rStyle w:val="normaltextrun"/>
          <w:rFonts w:eastAsiaTheme="majorEastAsia"/>
        </w:rPr>
        <w:lastRenderedPageBreak/>
        <w:t>Umweltfreundlichkeit leisten.</w:t>
      </w:r>
      <w:r w:rsidR="009E1EC7">
        <w:rPr>
          <w:rStyle w:val="eop"/>
          <w:rFonts w:eastAsiaTheme="majorEastAsia"/>
        </w:rPr>
        <w:t> </w:t>
      </w:r>
      <w:r>
        <w:rPr>
          <w:rStyle w:val="eop"/>
          <w:rFonts w:eastAsiaTheme="majorEastAsia"/>
        </w:rPr>
        <w:t>Die Fortführung des bestehenden Fahrradweges wäre eine einfache und sichere Angelegenheit. Die momentan geplante Lösung ist auch nur ein Provisorium. An dieser Stelle eine Infrastruktur zu schaffen, die für die Menschen der Region und Ihre Besucher eine absolute Verbesserung darstellt, ist notwendig. Jetzt muss gehandelt werden. Die Menschen müssen sehen, das Versprechen der Politik auch gehalten werden und nicht durch neue Überprüfungen wieder über Jahre verschleppt werden.</w:t>
      </w:r>
    </w:p>
    <w:p w14:paraId="3D4DFB7C" w14:textId="5E752B2C" w:rsidR="009E1EC7" w:rsidRDefault="00105545" w:rsidP="009E1EC7">
      <w:pPr>
        <w:pStyle w:val="paragraph"/>
        <w:spacing w:before="0" w:after="0"/>
        <w:textAlignment w:val="baseline"/>
        <w:rPr>
          <w:rFonts w:ascii="Segoe UI" w:hAnsi="Segoe UI" w:cs="Segoe UI"/>
          <w:sz w:val="18"/>
          <w:szCs w:val="18"/>
        </w:rPr>
      </w:pPr>
      <w:r>
        <w:rPr>
          <w:rStyle w:val="normaltextrun"/>
          <w:rFonts w:eastAsiaTheme="majorEastAsia"/>
        </w:rPr>
        <w:t>Wir</w:t>
      </w:r>
      <w:r w:rsidR="009E1EC7">
        <w:rPr>
          <w:rStyle w:val="normaltextrun"/>
          <w:rFonts w:eastAsiaTheme="majorEastAsia"/>
        </w:rPr>
        <w:t xml:space="preserve"> bitte</w:t>
      </w:r>
      <w:r>
        <w:rPr>
          <w:rStyle w:val="normaltextrun"/>
          <w:rFonts w:eastAsiaTheme="majorEastAsia"/>
        </w:rPr>
        <w:t>n</w:t>
      </w:r>
      <w:r w:rsidR="009E1EC7">
        <w:rPr>
          <w:rStyle w:val="normaltextrun"/>
          <w:rFonts w:eastAsiaTheme="majorEastAsia"/>
        </w:rPr>
        <w:t xml:space="preserve"> Sie daher, die Situation vor Ort </w:t>
      </w:r>
      <w:r>
        <w:rPr>
          <w:rStyle w:val="normaltextrun"/>
          <w:rFonts w:eastAsiaTheme="majorEastAsia"/>
        </w:rPr>
        <w:t xml:space="preserve">nicht mehr </w:t>
      </w:r>
      <w:r w:rsidR="009E1EC7">
        <w:rPr>
          <w:rStyle w:val="normaltextrun"/>
          <w:rFonts w:eastAsiaTheme="majorEastAsia"/>
        </w:rPr>
        <w:t>prüfen</w:t>
      </w:r>
      <w:r>
        <w:rPr>
          <w:rStyle w:val="normaltextrun"/>
          <w:rFonts w:eastAsiaTheme="majorEastAsia"/>
        </w:rPr>
        <w:t>, sondern endlich zu handeln und</w:t>
      </w:r>
      <w:r w:rsidR="009E1EC7">
        <w:rPr>
          <w:rStyle w:val="normaltextrun"/>
          <w:rFonts w:eastAsiaTheme="majorEastAsia"/>
        </w:rPr>
        <w:t xml:space="preserve"> die Planungen für den Bau eines Tunnels voranzutreiben. Die Menschen in Rüdesheim </w:t>
      </w:r>
      <w:r>
        <w:rPr>
          <w:rStyle w:val="normaltextrun"/>
          <w:rFonts w:eastAsiaTheme="majorEastAsia"/>
        </w:rPr>
        <w:t xml:space="preserve">und im Mittelrheintal </w:t>
      </w:r>
      <w:r w:rsidR="009E1EC7">
        <w:rPr>
          <w:rStyle w:val="normaltextrun"/>
          <w:rFonts w:eastAsiaTheme="majorEastAsia"/>
        </w:rPr>
        <w:t>warten schon zu lange auf eine Lösung, die ihre Lebensqualität spürbar verbessert.</w:t>
      </w:r>
      <w:r w:rsidR="009E1EC7">
        <w:rPr>
          <w:rStyle w:val="eop"/>
          <w:rFonts w:eastAsiaTheme="majorEastAsia"/>
        </w:rPr>
        <w:t> </w:t>
      </w:r>
    </w:p>
    <w:p w14:paraId="73B59916" w14:textId="1AE26E62" w:rsidR="009E1EC7" w:rsidRDefault="009E1EC7" w:rsidP="009E1EC7">
      <w:pPr>
        <w:pStyle w:val="paragraph"/>
        <w:spacing w:before="0" w:after="0"/>
        <w:textAlignment w:val="baseline"/>
        <w:rPr>
          <w:rFonts w:ascii="Segoe UI" w:hAnsi="Segoe UI" w:cs="Segoe UI"/>
          <w:sz w:val="18"/>
          <w:szCs w:val="18"/>
        </w:rPr>
      </w:pPr>
      <w:r>
        <w:rPr>
          <w:rStyle w:val="normaltextrun"/>
          <w:rFonts w:eastAsiaTheme="majorEastAsia"/>
        </w:rPr>
        <w:t>Für Ihre Unterstützung in dieser Angelegenheit bedanke</w:t>
      </w:r>
      <w:r w:rsidR="00105545">
        <w:rPr>
          <w:rStyle w:val="normaltextrun"/>
          <w:rFonts w:eastAsiaTheme="majorEastAsia"/>
        </w:rPr>
        <w:t xml:space="preserve">n wir uns </w:t>
      </w:r>
      <w:r>
        <w:rPr>
          <w:rStyle w:val="normaltextrun"/>
          <w:rFonts w:eastAsiaTheme="majorEastAsia"/>
        </w:rPr>
        <w:t>im Voraus und stehe für Rückfragen oder eine Diskussion gerne zur Verfügung.</w:t>
      </w:r>
      <w:r>
        <w:rPr>
          <w:rStyle w:val="eop"/>
          <w:rFonts w:eastAsiaTheme="majorEastAsia"/>
        </w:rPr>
        <w:t> </w:t>
      </w:r>
    </w:p>
    <w:p w14:paraId="18BEE76B" w14:textId="77777777" w:rsidR="009E1EC7" w:rsidRDefault="009E1EC7" w:rsidP="009E1EC7">
      <w:pPr>
        <w:pStyle w:val="paragraph"/>
        <w:spacing w:before="0" w:after="0"/>
        <w:textAlignment w:val="baseline"/>
        <w:rPr>
          <w:rFonts w:ascii="Segoe UI" w:hAnsi="Segoe UI" w:cs="Segoe UI"/>
          <w:sz w:val="18"/>
          <w:szCs w:val="18"/>
        </w:rPr>
      </w:pPr>
      <w:r>
        <w:rPr>
          <w:rStyle w:val="normaltextrun"/>
          <w:rFonts w:eastAsiaTheme="majorEastAsia"/>
        </w:rPr>
        <w:t>Mit freundlichen Grüßen</w:t>
      </w:r>
      <w:r>
        <w:rPr>
          <w:rStyle w:val="eop"/>
          <w:rFonts w:eastAsiaTheme="majorEastAsia"/>
        </w:rPr>
        <w:t> </w:t>
      </w:r>
    </w:p>
    <w:p w14:paraId="6EC0A240" w14:textId="77777777" w:rsidR="009E1EC7" w:rsidRDefault="009E1EC7" w:rsidP="009E1EC7">
      <w:pPr>
        <w:pStyle w:val="paragraph"/>
        <w:spacing w:before="0" w:after="0"/>
        <w:textAlignment w:val="baseline"/>
        <w:rPr>
          <w:rFonts w:ascii="Segoe UI" w:hAnsi="Segoe UI" w:cs="Segoe UI"/>
          <w:sz w:val="18"/>
          <w:szCs w:val="18"/>
        </w:rPr>
      </w:pPr>
      <w:r>
        <w:rPr>
          <w:rStyle w:val="normaltextrun"/>
          <w:rFonts w:eastAsiaTheme="majorEastAsia"/>
        </w:rPr>
        <w:t>[vollständiger Name]</w:t>
      </w:r>
      <w:r>
        <w:rPr>
          <w:rStyle w:val="eop"/>
          <w:rFonts w:eastAsiaTheme="majorEastAsia"/>
        </w:rPr>
        <w:t> </w:t>
      </w:r>
    </w:p>
    <w:p w14:paraId="6F1D5BCC" w14:textId="77777777" w:rsidR="009E1EC7" w:rsidRDefault="009E1EC7" w:rsidP="009E1EC7">
      <w:pPr>
        <w:pStyle w:val="paragraph"/>
        <w:spacing w:before="0" w:beforeAutospacing="0" w:after="0" w:afterAutospacing="0"/>
        <w:textAlignment w:val="baseline"/>
        <w:rPr>
          <w:rFonts w:ascii="Segoe UI" w:hAnsi="Segoe UI" w:cs="Segoe UI"/>
          <w:sz w:val="18"/>
          <w:szCs w:val="18"/>
        </w:rPr>
      </w:pPr>
      <w:r>
        <w:rPr>
          <w:rStyle w:val="wacimagecontainer"/>
          <w:rFonts w:ascii="Segoe UI" w:eastAsiaTheme="majorEastAsia" w:hAnsi="Segoe UI" w:cs="Segoe UI"/>
          <w:noProof/>
          <w:sz w:val="18"/>
          <w:szCs w:val="18"/>
        </w:rPr>
        <w:drawing>
          <wp:inline distT="0" distB="0" distL="0" distR="0" wp14:anchorId="3CC97A5E" wp14:editId="18683BEC">
            <wp:extent cx="7620" cy="7620"/>
            <wp:effectExtent l="0" t="0" r="0" b="0"/>
            <wp:docPr id="2" name="Bild 2" descr="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r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Pr>
          <w:rStyle w:val="eop"/>
          <w:rFonts w:eastAsiaTheme="majorEastAsia"/>
        </w:rPr>
        <w:t> </w:t>
      </w:r>
    </w:p>
    <w:p w14:paraId="54578656" w14:textId="77777777" w:rsidR="009E1EC7" w:rsidRDefault="009E1EC7" w:rsidP="009E1EC7">
      <w:pPr>
        <w:pStyle w:val="paragraph"/>
        <w:spacing w:before="0" w:after="0"/>
        <w:textAlignment w:val="baseline"/>
        <w:rPr>
          <w:rFonts w:ascii="Segoe UI" w:hAnsi="Segoe UI" w:cs="Segoe UI"/>
          <w:sz w:val="18"/>
          <w:szCs w:val="18"/>
        </w:rPr>
      </w:pPr>
      <w:r>
        <w:rPr>
          <w:rStyle w:val="eop"/>
          <w:rFonts w:eastAsiaTheme="majorEastAsia"/>
        </w:rPr>
        <w:t> </w:t>
      </w:r>
    </w:p>
    <w:p w14:paraId="32507142" w14:textId="77777777" w:rsidR="00675084" w:rsidRDefault="00675084"/>
    <w:sectPr w:rsidR="0067508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EC7"/>
    <w:rsid w:val="000D5177"/>
    <w:rsid w:val="00105545"/>
    <w:rsid w:val="001A0FEC"/>
    <w:rsid w:val="002A7C8D"/>
    <w:rsid w:val="003A4727"/>
    <w:rsid w:val="00675084"/>
    <w:rsid w:val="009E1EC7"/>
    <w:rsid w:val="00FB294F"/>
    <w:rsid w:val="00FE21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B4FE6"/>
  <w15:chartTrackingRefBased/>
  <w15:docId w15:val="{BFA7CD59-EC04-4D32-BA09-08CCA34A9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E1E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E1E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E1EC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E1EC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E1EC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E1EC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E1EC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E1EC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E1EC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E1EC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E1EC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E1EC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E1EC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E1EC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E1EC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E1EC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E1EC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E1EC7"/>
    <w:rPr>
      <w:rFonts w:eastAsiaTheme="majorEastAsia" w:cstheme="majorBidi"/>
      <w:color w:val="272727" w:themeColor="text1" w:themeTint="D8"/>
    </w:rPr>
  </w:style>
  <w:style w:type="paragraph" w:styleId="Titel">
    <w:name w:val="Title"/>
    <w:basedOn w:val="Standard"/>
    <w:next w:val="Standard"/>
    <w:link w:val="TitelZchn"/>
    <w:uiPriority w:val="10"/>
    <w:qFormat/>
    <w:rsid w:val="009E1E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E1EC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E1EC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E1EC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E1EC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E1EC7"/>
    <w:rPr>
      <w:i/>
      <w:iCs/>
      <w:color w:val="404040" w:themeColor="text1" w:themeTint="BF"/>
    </w:rPr>
  </w:style>
  <w:style w:type="paragraph" w:styleId="Listenabsatz">
    <w:name w:val="List Paragraph"/>
    <w:basedOn w:val="Standard"/>
    <w:uiPriority w:val="34"/>
    <w:qFormat/>
    <w:rsid w:val="009E1EC7"/>
    <w:pPr>
      <w:ind w:left="720"/>
      <w:contextualSpacing/>
    </w:pPr>
  </w:style>
  <w:style w:type="character" w:styleId="IntensiveHervorhebung">
    <w:name w:val="Intense Emphasis"/>
    <w:basedOn w:val="Absatz-Standardschriftart"/>
    <w:uiPriority w:val="21"/>
    <w:qFormat/>
    <w:rsid w:val="009E1EC7"/>
    <w:rPr>
      <w:i/>
      <w:iCs/>
      <w:color w:val="0F4761" w:themeColor="accent1" w:themeShade="BF"/>
    </w:rPr>
  </w:style>
  <w:style w:type="paragraph" w:styleId="IntensivesZitat">
    <w:name w:val="Intense Quote"/>
    <w:basedOn w:val="Standard"/>
    <w:next w:val="Standard"/>
    <w:link w:val="IntensivesZitatZchn"/>
    <w:uiPriority w:val="30"/>
    <w:qFormat/>
    <w:rsid w:val="009E1E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E1EC7"/>
    <w:rPr>
      <w:i/>
      <w:iCs/>
      <w:color w:val="0F4761" w:themeColor="accent1" w:themeShade="BF"/>
    </w:rPr>
  </w:style>
  <w:style w:type="character" w:styleId="IntensiverVerweis">
    <w:name w:val="Intense Reference"/>
    <w:basedOn w:val="Absatz-Standardschriftart"/>
    <w:uiPriority w:val="32"/>
    <w:qFormat/>
    <w:rsid w:val="009E1EC7"/>
    <w:rPr>
      <w:b/>
      <w:bCs/>
      <w:smallCaps/>
      <w:color w:val="0F4761" w:themeColor="accent1" w:themeShade="BF"/>
      <w:spacing w:val="5"/>
    </w:rPr>
  </w:style>
  <w:style w:type="paragraph" w:customStyle="1" w:styleId="paragraph">
    <w:name w:val="paragraph"/>
    <w:basedOn w:val="Standard"/>
    <w:rsid w:val="009E1EC7"/>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customStyle="1" w:styleId="normaltextrun">
    <w:name w:val="normaltextrun"/>
    <w:basedOn w:val="Absatz-Standardschriftart"/>
    <w:rsid w:val="009E1EC7"/>
  </w:style>
  <w:style w:type="character" w:customStyle="1" w:styleId="scxw227260851">
    <w:name w:val="scxw227260851"/>
    <w:basedOn w:val="Absatz-Standardschriftart"/>
    <w:rsid w:val="009E1EC7"/>
  </w:style>
  <w:style w:type="character" w:customStyle="1" w:styleId="eop">
    <w:name w:val="eop"/>
    <w:basedOn w:val="Absatz-Standardschriftart"/>
    <w:rsid w:val="009E1EC7"/>
  </w:style>
  <w:style w:type="character" w:customStyle="1" w:styleId="wacimagecontainer">
    <w:name w:val="wacimagecontainer"/>
    <w:basedOn w:val="Absatz-Standardschriftart"/>
    <w:rsid w:val="009E1E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6595293">
      <w:bodyDiv w:val="1"/>
      <w:marLeft w:val="0"/>
      <w:marRight w:val="0"/>
      <w:marTop w:val="0"/>
      <w:marBottom w:val="0"/>
      <w:divBdr>
        <w:top w:val="none" w:sz="0" w:space="0" w:color="auto"/>
        <w:left w:val="none" w:sz="0" w:space="0" w:color="auto"/>
        <w:bottom w:val="none" w:sz="0" w:space="0" w:color="auto"/>
        <w:right w:val="none" w:sz="0" w:space="0" w:color="auto"/>
      </w:divBdr>
      <w:divsChild>
        <w:div w:id="1647470357">
          <w:marLeft w:val="0"/>
          <w:marRight w:val="0"/>
          <w:marTop w:val="0"/>
          <w:marBottom w:val="0"/>
          <w:divBdr>
            <w:top w:val="none" w:sz="0" w:space="0" w:color="auto"/>
            <w:left w:val="none" w:sz="0" w:space="0" w:color="auto"/>
            <w:bottom w:val="none" w:sz="0" w:space="0" w:color="auto"/>
            <w:right w:val="none" w:sz="0" w:space="0" w:color="auto"/>
          </w:divBdr>
        </w:div>
        <w:div w:id="1186091708">
          <w:marLeft w:val="0"/>
          <w:marRight w:val="0"/>
          <w:marTop w:val="0"/>
          <w:marBottom w:val="0"/>
          <w:divBdr>
            <w:top w:val="none" w:sz="0" w:space="0" w:color="auto"/>
            <w:left w:val="none" w:sz="0" w:space="0" w:color="auto"/>
            <w:bottom w:val="none" w:sz="0" w:space="0" w:color="auto"/>
            <w:right w:val="none" w:sz="0" w:space="0" w:color="auto"/>
          </w:divBdr>
        </w:div>
        <w:div w:id="660161988">
          <w:marLeft w:val="0"/>
          <w:marRight w:val="0"/>
          <w:marTop w:val="0"/>
          <w:marBottom w:val="0"/>
          <w:divBdr>
            <w:top w:val="none" w:sz="0" w:space="0" w:color="auto"/>
            <w:left w:val="none" w:sz="0" w:space="0" w:color="auto"/>
            <w:bottom w:val="none" w:sz="0" w:space="0" w:color="auto"/>
            <w:right w:val="none" w:sz="0" w:space="0" w:color="auto"/>
          </w:divBdr>
        </w:div>
        <w:div w:id="153684539">
          <w:marLeft w:val="0"/>
          <w:marRight w:val="0"/>
          <w:marTop w:val="0"/>
          <w:marBottom w:val="0"/>
          <w:divBdr>
            <w:top w:val="none" w:sz="0" w:space="0" w:color="auto"/>
            <w:left w:val="none" w:sz="0" w:space="0" w:color="auto"/>
            <w:bottom w:val="none" w:sz="0" w:space="0" w:color="auto"/>
            <w:right w:val="none" w:sz="0" w:space="0" w:color="auto"/>
          </w:divBdr>
        </w:div>
        <w:div w:id="2014019390">
          <w:marLeft w:val="0"/>
          <w:marRight w:val="0"/>
          <w:marTop w:val="0"/>
          <w:marBottom w:val="0"/>
          <w:divBdr>
            <w:top w:val="none" w:sz="0" w:space="0" w:color="auto"/>
            <w:left w:val="none" w:sz="0" w:space="0" w:color="auto"/>
            <w:bottom w:val="none" w:sz="0" w:space="0" w:color="auto"/>
            <w:right w:val="none" w:sz="0" w:space="0" w:color="auto"/>
          </w:divBdr>
        </w:div>
        <w:div w:id="379592604">
          <w:marLeft w:val="0"/>
          <w:marRight w:val="0"/>
          <w:marTop w:val="0"/>
          <w:marBottom w:val="0"/>
          <w:divBdr>
            <w:top w:val="none" w:sz="0" w:space="0" w:color="auto"/>
            <w:left w:val="none" w:sz="0" w:space="0" w:color="auto"/>
            <w:bottom w:val="none" w:sz="0" w:space="0" w:color="auto"/>
            <w:right w:val="none" w:sz="0" w:space="0" w:color="auto"/>
          </w:divBdr>
        </w:div>
        <w:div w:id="826168367">
          <w:marLeft w:val="0"/>
          <w:marRight w:val="0"/>
          <w:marTop w:val="0"/>
          <w:marBottom w:val="0"/>
          <w:divBdr>
            <w:top w:val="none" w:sz="0" w:space="0" w:color="auto"/>
            <w:left w:val="none" w:sz="0" w:space="0" w:color="auto"/>
            <w:bottom w:val="none" w:sz="0" w:space="0" w:color="auto"/>
            <w:right w:val="none" w:sz="0" w:space="0" w:color="auto"/>
          </w:divBdr>
        </w:div>
        <w:div w:id="1115714947">
          <w:marLeft w:val="0"/>
          <w:marRight w:val="0"/>
          <w:marTop w:val="0"/>
          <w:marBottom w:val="0"/>
          <w:divBdr>
            <w:top w:val="none" w:sz="0" w:space="0" w:color="auto"/>
            <w:left w:val="none" w:sz="0" w:space="0" w:color="auto"/>
            <w:bottom w:val="none" w:sz="0" w:space="0" w:color="auto"/>
            <w:right w:val="none" w:sz="0" w:space="0" w:color="auto"/>
          </w:divBdr>
        </w:div>
        <w:div w:id="1052967784">
          <w:marLeft w:val="0"/>
          <w:marRight w:val="0"/>
          <w:marTop w:val="0"/>
          <w:marBottom w:val="0"/>
          <w:divBdr>
            <w:top w:val="none" w:sz="0" w:space="0" w:color="auto"/>
            <w:left w:val="none" w:sz="0" w:space="0" w:color="auto"/>
            <w:bottom w:val="none" w:sz="0" w:space="0" w:color="auto"/>
            <w:right w:val="none" w:sz="0" w:space="0" w:color="auto"/>
          </w:divBdr>
        </w:div>
        <w:div w:id="1211500896">
          <w:marLeft w:val="0"/>
          <w:marRight w:val="0"/>
          <w:marTop w:val="0"/>
          <w:marBottom w:val="0"/>
          <w:divBdr>
            <w:top w:val="none" w:sz="0" w:space="0" w:color="auto"/>
            <w:left w:val="none" w:sz="0" w:space="0" w:color="auto"/>
            <w:bottom w:val="none" w:sz="0" w:space="0" w:color="auto"/>
            <w:right w:val="none" w:sz="0" w:space="0" w:color="auto"/>
          </w:divBdr>
        </w:div>
        <w:div w:id="617639289">
          <w:marLeft w:val="0"/>
          <w:marRight w:val="0"/>
          <w:marTop w:val="0"/>
          <w:marBottom w:val="0"/>
          <w:divBdr>
            <w:top w:val="none" w:sz="0" w:space="0" w:color="auto"/>
            <w:left w:val="none" w:sz="0" w:space="0" w:color="auto"/>
            <w:bottom w:val="none" w:sz="0" w:space="0" w:color="auto"/>
            <w:right w:val="none" w:sz="0" w:space="0" w:color="auto"/>
          </w:divBdr>
        </w:div>
        <w:div w:id="1659991578">
          <w:marLeft w:val="0"/>
          <w:marRight w:val="0"/>
          <w:marTop w:val="0"/>
          <w:marBottom w:val="0"/>
          <w:divBdr>
            <w:top w:val="none" w:sz="0" w:space="0" w:color="auto"/>
            <w:left w:val="none" w:sz="0" w:space="0" w:color="auto"/>
            <w:bottom w:val="none" w:sz="0" w:space="0" w:color="auto"/>
            <w:right w:val="none" w:sz="0" w:space="0" w:color="auto"/>
          </w:divBdr>
        </w:div>
        <w:div w:id="21456600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0D8921546014C44A9999328FD752FC5" ma:contentTypeVersion="4" ma:contentTypeDescription="Ein neues Dokument erstellen." ma:contentTypeScope="" ma:versionID="a6304471aeb9de6f730f1b4ce8d7a287">
  <xsd:schema xmlns:xsd="http://www.w3.org/2001/XMLSchema" xmlns:xs="http://www.w3.org/2001/XMLSchema" xmlns:p="http://schemas.microsoft.com/office/2006/metadata/properties" xmlns:ns2="5a8a6b6a-5b2a-44e2-a80a-a0ddc97f3b06" targetNamespace="http://schemas.microsoft.com/office/2006/metadata/properties" ma:root="true" ma:fieldsID="ad507d58eb135417f2b1153f7d02382a" ns2:_="">
    <xsd:import namespace="5a8a6b6a-5b2a-44e2-a80a-a0ddc97f3b0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8a6b6a-5b2a-44e2-a80a-a0ddc97f3b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C105A0-85FD-4D97-833D-3B0DFBF361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8a6b6a-5b2a-44e2-a80a-a0ddc97f3b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6BFC80-D70E-47F0-B034-08A7E0A23731}">
  <ds:schemaRefs>
    <ds:schemaRef ds:uri="http://schemas.microsoft.com/sharepoint/v3/contenttype/forms"/>
  </ds:schemaRefs>
</ds:datastoreItem>
</file>

<file path=customXml/itemProps3.xml><?xml version="1.0" encoding="utf-8"?>
<ds:datastoreItem xmlns:ds="http://schemas.openxmlformats.org/officeDocument/2006/customXml" ds:itemID="{DEAF3091-8B33-486F-8D97-5BFADDD79BA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410</Words>
  <Characters>2590</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Manuela Bosch</dc:creator>
  <cp:keywords/>
  <dc:description/>
  <cp:lastModifiedBy>Susanne Menacho</cp:lastModifiedBy>
  <cp:revision>3</cp:revision>
  <dcterms:created xsi:type="dcterms:W3CDTF">2025-05-10T13:07:00Z</dcterms:created>
  <dcterms:modified xsi:type="dcterms:W3CDTF">2026-08-09T09:31:00Z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0x010100D0D8921546014C44A9999328FD752FC5</vt:lpwstr>
  </property>
</Properties>
</file>